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B8" w:rsidRDefault="00213FB8" w:rsidP="00213FB8">
      <w:pPr>
        <w:jc w:val="center"/>
        <w:rPr>
          <w:b/>
          <w:sz w:val="36"/>
          <w:szCs w:val="36"/>
        </w:rPr>
      </w:pPr>
    </w:p>
    <w:p w:rsidR="00213FB8" w:rsidRDefault="00213FB8" w:rsidP="00213FB8">
      <w:pPr>
        <w:rPr>
          <w:b/>
          <w:sz w:val="36"/>
          <w:szCs w:val="36"/>
        </w:rPr>
      </w:pPr>
    </w:p>
    <w:p w:rsidR="00213FB8" w:rsidRDefault="00213FB8" w:rsidP="00213FB8">
      <w:pPr>
        <w:rPr>
          <w:sz w:val="36"/>
          <w:szCs w:val="36"/>
        </w:rPr>
      </w:pPr>
      <w:r>
        <w:rPr>
          <w:b/>
          <w:sz w:val="36"/>
          <w:szCs w:val="36"/>
        </w:rPr>
        <w:t>Bescheinigung des Arbeitgebers</w:t>
      </w:r>
    </w:p>
    <w:p w:rsidR="00213FB8" w:rsidRDefault="00213FB8" w:rsidP="00213FB8">
      <w:pPr>
        <w:rPr>
          <w:b/>
        </w:rPr>
      </w:pPr>
      <w:r>
        <w:rPr>
          <w:b/>
        </w:rPr>
        <w:t>Erklärung zur Berechtigung zu einer Kinderbetreuung im Ausnahmefall (Notbetreuung)</w:t>
      </w:r>
    </w:p>
    <w:p w:rsidR="00213FB8" w:rsidRPr="006C293C" w:rsidRDefault="00213FB8" w:rsidP="00213FB8">
      <w:pPr>
        <w:spacing w:after="0" w:line="360" w:lineRule="auto"/>
      </w:pPr>
    </w:p>
    <w:p w:rsidR="00213FB8" w:rsidRDefault="00213FB8" w:rsidP="00213FB8">
      <w:pPr>
        <w:spacing w:after="0" w:line="360" w:lineRule="auto"/>
        <w:jc w:val="both"/>
      </w:pPr>
      <w:r>
        <w:t>Wir bestätigen hiermit, dass</w:t>
      </w:r>
    </w:p>
    <w:p w:rsidR="00213FB8" w:rsidRPr="008C473F" w:rsidRDefault="00213FB8" w:rsidP="00213FB8">
      <w:pPr>
        <w:spacing w:after="0" w:line="240" w:lineRule="auto"/>
        <w:rPr>
          <w:rFonts w:ascii="Calibri" w:hAnsi="Calibri" w:cs="Calibri"/>
        </w:rPr>
      </w:pPr>
    </w:p>
    <w:p w:rsidR="00213FB8" w:rsidRDefault="00213FB8" w:rsidP="00956D3F">
      <w:pPr>
        <w:tabs>
          <w:tab w:val="left" w:pos="284"/>
          <w:tab w:val="left" w:pos="7797"/>
        </w:tabs>
        <w:spacing w:after="0" w:line="240" w:lineRule="auto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Frau</w:t>
      </w:r>
      <w:r w:rsidR="00956D3F">
        <w:rPr>
          <w:rFonts w:ascii="Calibri" w:hAnsi="Calibri" w:cs="Calibri"/>
          <w:b/>
        </w:rPr>
        <w:t xml:space="preserve"> / Herr </w:t>
      </w:r>
      <w:r>
        <w:rPr>
          <w:rFonts w:ascii="Calibri" w:hAnsi="Calibri" w:cs="Calibri"/>
          <w:b/>
        </w:rPr>
        <w:t>____________________________________________</w:t>
      </w:r>
    </w:p>
    <w:p w:rsidR="00213FB8" w:rsidRPr="008C473F" w:rsidRDefault="00213FB8" w:rsidP="00213FB8">
      <w:pPr>
        <w:tabs>
          <w:tab w:val="left" w:pos="7797"/>
        </w:tabs>
        <w:spacing w:after="0" w:line="240" w:lineRule="auto"/>
        <w:outlineLvl w:val="0"/>
        <w:rPr>
          <w:rFonts w:ascii="Calibri" w:hAnsi="Calibri" w:cs="Calibri"/>
          <w:b/>
        </w:rPr>
      </w:pPr>
    </w:p>
    <w:p w:rsidR="00213FB8" w:rsidRDefault="00213FB8" w:rsidP="00213FB8">
      <w:pPr>
        <w:tabs>
          <w:tab w:val="left" w:pos="7797"/>
        </w:tabs>
        <w:spacing w:after="0" w:line="240" w:lineRule="auto"/>
        <w:outlineLvl w:val="0"/>
        <w:rPr>
          <w:rFonts w:ascii="Calibri" w:hAnsi="Calibri" w:cs="Calibri"/>
          <w:b/>
        </w:rPr>
      </w:pPr>
    </w:p>
    <w:p w:rsidR="00213FB8" w:rsidRDefault="00213FB8" w:rsidP="00213FB8">
      <w:pPr>
        <w:spacing w:after="0" w:line="240" w:lineRule="auto"/>
        <w:outlineLvl w:val="0"/>
        <w:rPr>
          <w:rFonts w:ascii="Calibri" w:hAnsi="Calibri" w:cs="Calibri"/>
          <w:b/>
        </w:rPr>
      </w:pPr>
      <w:r w:rsidRPr="008C473F">
        <w:rPr>
          <w:rFonts w:ascii="Calibri" w:hAnsi="Calibri" w:cs="Calibri"/>
          <w:b/>
        </w:rPr>
        <w:t xml:space="preserve">geboren am </w:t>
      </w:r>
      <w:r>
        <w:rPr>
          <w:rFonts w:ascii="Calibri" w:hAnsi="Calibri" w:cs="Calibri"/>
          <w:b/>
        </w:rPr>
        <w:tab/>
      </w:r>
      <w:r w:rsidR="00956D3F">
        <w:rPr>
          <w:rFonts w:ascii="Calibri" w:hAnsi="Calibri" w:cs="Calibri"/>
          <w:b/>
        </w:rPr>
        <w:t>__</w:t>
      </w:r>
      <w:r>
        <w:rPr>
          <w:rFonts w:ascii="Calibri" w:hAnsi="Calibri" w:cs="Calibri"/>
          <w:b/>
        </w:rPr>
        <w:t>_______</w:t>
      </w:r>
    </w:p>
    <w:p w:rsidR="00956D3F" w:rsidRDefault="00956D3F" w:rsidP="00213FB8">
      <w:pPr>
        <w:spacing w:after="0" w:line="240" w:lineRule="auto"/>
        <w:outlineLvl w:val="0"/>
        <w:rPr>
          <w:rFonts w:ascii="Calibri" w:hAnsi="Calibri" w:cs="Calibri"/>
          <w:b/>
        </w:rPr>
      </w:pPr>
    </w:p>
    <w:p w:rsidR="00213FB8" w:rsidRPr="008C473F" w:rsidRDefault="00213FB8" w:rsidP="00213FB8">
      <w:pPr>
        <w:spacing w:after="0" w:line="240" w:lineRule="auto"/>
        <w:outlineLvl w:val="0"/>
        <w:rPr>
          <w:rFonts w:ascii="Calibri" w:hAnsi="Calibri" w:cs="Calibri"/>
          <w:b/>
        </w:rPr>
      </w:pPr>
      <w:r w:rsidRPr="008C473F">
        <w:rPr>
          <w:rFonts w:ascii="Calibri" w:hAnsi="Calibri" w:cs="Calibri"/>
          <w:b/>
        </w:rPr>
        <w:t>in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956D3F">
        <w:rPr>
          <w:rFonts w:ascii="Calibri" w:hAnsi="Calibri" w:cs="Calibri"/>
          <w:b/>
        </w:rPr>
        <w:t xml:space="preserve">                 </w:t>
      </w:r>
      <w:r>
        <w:rPr>
          <w:rFonts w:ascii="Calibri" w:hAnsi="Calibri" w:cs="Calibri"/>
          <w:b/>
        </w:rPr>
        <w:t>_______</w:t>
      </w:r>
      <w:r w:rsidR="00956D3F">
        <w:rPr>
          <w:rFonts w:ascii="Calibri" w:hAnsi="Calibri" w:cs="Calibri"/>
          <w:b/>
        </w:rPr>
        <w:t>_</w:t>
      </w:r>
      <w:r>
        <w:rPr>
          <w:rFonts w:ascii="Calibri" w:hAnsi="Calibri" w:cs="Calibri"/>
          <w:b/>
        </w:rPr>
        <w:t>_</w:t>
      </w:r>
    </w:p>
    <w:p w:rsidR="00213FB8" w:rsidRDefault="00213FB8" w:rsidP="00213FB8">
      <w:pPr>
        <w:spacing w:after="0" w:line="240" w:lineRule="auto"/>
        <w:rPr>
          <w:rFonts w:ascii="Calibri" w:hAnsi="Calibri" w:cs="Calibri"/>
          <w:b/>
        </w:rPr>
      </w:pPr>
    </w:p>
    <w:p w:rsidR="00213FB8" w:rsidRDefault="00213FB8" w:rsidP="00213FB8">
      <w:pPr>
        <w:spacing w:after="0" w:line="240" w:lineRule="auto"/>
        <w:rPr>
          <w:rFonts w:ascii="Calibri" w:hAnsi="Calibri" w:cs="Calibri"/>
          <w:b/>
        </w:rPr>
      </w:pPr>
    </w:p>
    <w:p w:rsidR="00213FB8" w:rsidRDefault="00213FB8" w:rsidP="00213FB8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wohnhaft    ____________________________________________</w:t>
      </w:r>
    </w:p>
    <w:p w:rsidR="00213FB8" w:rsidRDefault="00213FB8" w:rsidP="00213FB8">
      <w:pPr>
        <w:spacing w:after="0" w:line="240" w:lineRule="auto"/>
        <w:rPr>
          <w:rFonts w:ascii="Calibri" w:hAnsi="Calibri" w:cs="Calibri"/>
          <w:b/>
        </w:rPr>
      </w:pPr>
    </w:p>
    <w:p w:rsidR="00213FB8" w:rsidRDefault="00213FB8" w:rsidP="00213FB8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213FB8" w:rsidRPr="008C473F" w:rsidRDefault="00213FB8" w:rsidP="00213FB8">
      <w:pPr>
        <w:spacing w:after="0" w:line="240" w:lineRule="auto"/>
        <w:rPr>
          <w:b/>
        </w:rPr>
      </w:pPr>
      <w:r>
        <w:rPr>
          <w:b/>
        </w:rPr>
        <w:t>Mitarbeiter unserer Kanzlei ist.</w:t>
      </w:r>
    </w:p>
    <w:p w:rsidR="00213FB8" w:rsidRDefault="00213FB8" w:rsidP="00213FB8">
      <w:pPr>
        <w:spacing w:after="200" w:line="276" w:lineRule="auto"/>
        <w:jc w:val="both"/>
      </w:pPr>
    </w:p>
    <w:p w:rsidR="00213FB8" w:rsidRPr="00213FB8" w:rsidRDefault="009126F4" w:rsidP="00213FB8">
      <w:pPr>
        <w:spacing w:after="200" w:line="276" w:lineRule="auto"/>
        <w:jc w:val="both"/>
      </w:pPr>
      <w:r>
        <w:t>Die Rechtsberatung und –vertretung gehört zu den „sonstigen Bereichen“ der kritischen Infrastruktur. Der Bereich dient der</w:t>
      </w:r>
      <w:r w:rsidR="00213FB8" w:rsidRPr="00213FB8">
        <w:t xml:space="preserve"> Handlungsfähigkeit zentraler Stellen von Staat, Justiz </w:t>
      </w:r>
      <w:r>
        <w:t xml:space="preserve">und Verwaltung </w:t>
      </w:r>
      <w:r w:rsidR="00213FB8" w:rsidRPr="00213FB8">
        <w:t xml:space="preserve">im Sinne der Allgemeinverfügung des Bayerischen Staatsministeriums für Gesundheit und Pflege vom 13.03.2020, </w:t>
      </w:r>
      <w:r w:rsidR="00213FB8" w:rsidRPr="00213FB8">
        <w:rPr>
          <w:rFonts w:cs="Arial"/>
        </w:rPr>
        <w:t>Az. 51-G8000-2020/122-65.</w:t>
      </w:r>
    </w:p>
    <w:p w:rsidR="00213FB8" w:rsidRDefault="00213FB8" w:rsidP="001407A1">
      <w:pPr>
        <w:spacing w:after="0" w:line="360" w:lineRule="auto"/>
      </w:pPr>
      <w:r>
        <w:t>Aufgrund betrieblicher Notwendigkeiten ist der vorgenannte Mitarbeiter an den folgenden Tagen an der Bet</w:t>
      </w:r>
      <w:r w:rsidR="001407A1">
        <w:t>reuung seines Kindes gehindert:</w:t>
      </w:r>
    </w:p>
    <w:p w:rsidR="001407A1" w:rsidRDefault="001407A1" w:rsidP="001407A1">
      <w:pPr>
        <w:spacing w:after="0" w:line="360" w:lineRule="auto"/>
      </w:pPr>
    </w:p>
    <w:p w:rsidR="001407A1" w:rsidRDefault="001407A1">
      <w:r>
        <w:t>_______________________________________________________________________________</w:t>
      </w:r>
    </w:p>
    <w:p w:rsidR="001407A1" w:rsidRDefault="001407A1" w:rsidP="001407A1">
      <w:pPr>
        <w:spacing w:after="0" w:line="360" w:lineRule="auto"/>
      </w:pPr>
      <w:r>
        <w:t xml:space="preserve">Datum von – bis </w:t>
      </w:r>
    </w:p>
    <w:p w:rsidR="00213FB8" w:rsidRDefault="00213FB8" w:rsidP="00213FB8">
      <w:pPr>
        <w:spacing w:after="0" w:line="360" w:lineRule="auto"/>
        <w:jc w:val="both"/>
      </w:pPr>
      <w:bookmarkStart w:id="0" w:name="_GoBack"/>
      <w:bookmarkEnd w:id="0"/>
    </w:p>
    <w:p w:rsidR="00213FB8" w:rsidRDefault="001407A1" w:rsidP="00213FB8">
      <w:pPr>
        <w:spacing w:after="0" w:line="360" w:lineRule="auto"/>
        <w:jc w:val="both"/>
      </w:pPr>
      <w:r>
        <w:t>___________________________________</w:t>
      </w:r>
    </w:p>
    <w:p w:rsidR="00213FB8" w:rsidRDefault="00956D3F" w:rsidP="00213FB8">
      <w:pPr>
        <w:spacing w:after="0" w:line="240" w:lineRule="auto"/>
        <w:jc w:val="both"/>
      </w:pPr>
      <w:r>
        <w:t xml:space="preserve">Datum, </w:t>
      </w:r>
      <w:r w:rsidR="00213FB8">
        <w:t xml:space="preserve">Unterschrift </w:t>
      </w:r>
      <w:r w:rsidR="001407A1">
        <w:t xml:space="preserve">und Stempel </w:t>
      </w:r>
      <w:r>
        <w:t xml:space="preserve">Arbeitgeber </w:t>
      </w:r>
    </w:p>
    <w:p w:rsidR="00213FB8" w:rsidRPr="006C293C" w:rsidRDefault="00213FB8" w:rsidP="00213FB8">
      <w:pPr>
        <w:spacing w:after="0" w:line="360" w:lineRule="auto"/>
        <w:rPr>
          <w:b/>
        </w:rPr>
      </w:pPr>
    </w:p>
    <w:p w:rsidR="00213FB8" w:rsidRDefault="00213FB8" w:rsidP="00213FB8"/>
    <w:p w:rsidR="00213FB8" w:rsidRDefault="00213FB8" w:rsidP="00213FB8"/>
    <w:p w:rsidR="00E04B34" w:rsidRDefault="00E04B34"/>
    <w:sectPr w:rsidR="00E04B34" w:rsidSect="000E3B07">
      <w:headerReference w:type="default" r:id="rId8"/>
      <w:footerReference w:type="default" r:id="rId9"/>
      <w:pgSz w:w="11906" w:h="16838"/>
      <w:pgMar w:top="1417" w:right="1417" w:bottom="113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4E13">
      <w:pPr>
        <w:spacing w:after="0" w:line="240" w:lineRule="auto"/>
      </w:pPr>
      <w:r>
        <w:separator/>
      </w:r>
    </w:p>
  </w:endnote>
  <w:endnote w:type="continuationSeparator" w:id="0">
    <w:p w:rsidR="00000000" w:rsidRDefault="009C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4B" w:rsidRPr="009B2698" w:rsidRDefault="009C4E13" w:rsidP="00F0064B">
    <w:pPr>
      <w:pStyle w:val="Fuzeile"/>
      <w:tabs>
        <w:tab w:val="clear" w:pos="4536"/>
        <w:tab w:val="clear" w:pos="9072"/>
        <w:tab w:val="center" w:pos="0"/>
        <w:tab w:val="right" w:pos="9468"/>
      </w:tabs>
      <w:jc w:val="both"/>
      <w:rPr>
        <w:rFonts w:cstheme="minorHAnsi"/>
        <w:noProof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4E13">
      <w:pPr>
        <w:spacing w:after="0" w:line="240" w:lineRule="auto"/>
      </w:pPr>
      <w:r>
        <w:separator/>
      </w:r>
    </w:p>
  </w:footnote>
  <w:footnote w:type="continuationSeparator" w:id="0">
    <w:p w:rsidR="00000000" w:rsidRDefault="009C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4B" w:rsidRPr="0055230C" w:rsidRDefault="009126F4" w:rsidP="00F0064B">
    <w:pPr>
      <w:pStyle w:val="Kopfzeile"/>
      <w:jc w:val="right"/>
      <w:rPr>
        <w:b/>
        <w:sz w:val="26"/>
        <w:szCs w:val="26"/>
      </w:rPr>
    </w:pPr>
    <w:r w:rsidRPr="0055230C">
      <w:rPr>
        <w:b/>
        <w:sz w:val="26"/>
        <w:szCs w:val="26"/>
      </w:rPr>
      <w:t>Kanzlei-Logo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B8"/>
    <w:rsid w:val="001407A1"/>
    <w:rsid w:val="00213FB8"/>
    <w:rsid w:val="009126F4"/>
    <w:rsid w:val="00956D3F"/>
    <w:rsid w:val="009C4E13"/>
    <w:rsid w:val="00E0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3FB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3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FB8"/>
  </w:style>
  <w:style w:type="paragraph" w:styleId="Fuzeile">
    <w:name w:val="footer"/>
    <w:basedOn w:val="Standard"/>
    <w:link w:val="FuzeileZchn"/>
    <w:uiPriority w:val="99"/>
    <w:unhideWhenUsed/>
    <w:rsid w:val="00213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3FB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3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FB8"/>
  </w:style>
  <w:style w:type="paragraph" w:styleId="Fuzeile">
    <w:name w:val="footer"/>
    <w:basedOn w:val="Standard"/>
    <w:link w:val="FuzeileZchn"/>
    <w:uiPriority w:val="99"/>
    <w:unhideWhenUsed/>
    <w:rsid w:val="00213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1891c48f-c961-45c6-aa80-55884e3dae8e</BSO999929>
</file>

<file path=customXml/itemProps1.xml><?xml version="1.0" encoding="utf-8"?>
<ds:datastoreItem xmlns:ds="http://schemas.openxmlformats.org/officeDocument/2006/customXml" ds:itemID="{F393DA8C-1EEE-4F55-867C-41C969F4FFB4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Julie</dc:creator>
  <cp:lastModifiedBy>Ritter Sandra</cp:lastModifiedBy>
  <cp:revision>2</cp:revision>
  <cp:lastPrinted>2020-04-23T12:41:00Z</cp:lastPrinted>
  <dcterms:created xsi:type="dcterms:W3CDTF">2020-04-23T13:02:00Z</dcterms:created>
  <dcterms:modified xsi:type="dcterms:W3CDTF">2020-04-23T13:02:00Z</dcterms:modified>
</cp:coreProperties>
</file>